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EBD" w14:textId="1E65BC6A" w:rsidR="00863293" w:rsidRDefault="001B6B8B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797A74" wp14:editId="77E1E286">
            <wp:simplePos x="0" y="0"/>
            <wp:positionH relativeFrom="column">
              <wp:posOffset>1419225</wp:posOffset>
            </wp:positionH>
            <wp:positionV relativeFrom="paragraph">
              <wp:posOffset>256540</wp:posOffset>
            </wp:positionV>
            <wp:extent cx="1647825" cy="3143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9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25DED5" wp14:editId="01B50934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10744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179" y="21146"/>
                <wp:lineTo x="21179" y="0"/>
                <wp:lineTo x="0" y="0"/>
              </wp:wrapPolygon>
            </wp:wrapTight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08179" w14:textId="5DC30A0F" w:rsidR="00863293" w:rsidRDefault="00863293"/>
    <w:p w14:paraId="3CBE643F" w14:textId="4615484C" w:rsidR="00863293" w:rsidRDefault="00863293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EEC01E1" wp14:editId="1601DBA9">
            <wp:simplePos x="0" y="0"/>
            <wp:positionH relativeFrom="page">
              <wp:posOffset>2305050</wp:posOffset>
            </wp:positionH>
            <wp:positionV relativeFrom="paragraph">
              <wp:posOffset>66040</wp:posOffset>
            </wp:positionV>
            <wp:extent cx="5095240" cy="21272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3EB3E" w14:textId="6F0D564F" w:rsidR="00863293" w:rsidRDefault="00863293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95B0A0" wp14:editId="5FB60A43">
            <wp:simplePos x="0" y="0"/>
            <wp:positionH relativeFrom="column">
              <wp:posOffset>1466850</wp:posOffset>
            </wp:positionH>
            <wp:positionV relativeFrom="paragraph">
              <wp:posOffset>75565</wp:posOffset>
            </wp:positionV>
            <wp:extent cx="4391025" cy="133350"/>
            <wp:effectExtent l="0" t="0" r="9525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D8A50" w14:textId="6D74C1D9" w:rsidR="00863293" w:rsidRDefault="00863293"/>
    <w:p w14:paraId="4433326B" w14:textId="76FC20EC" w:rsidR="001B6B8B" w:rsidRDefault="001B6B8B" w:rsidP="00854F45">
      <w:pPr>
        <w:spacing w:after="0"/>
        <w:rPr>
          <w:b/>
          <w:bCs/>
        </w:rPr>
      </w:pPr>
      <w:r w:rsidRPr="001B6B8B">
        <w:rPr>
          <w:b/>
          <w:bCs/>
        </w:rPr>
        <w:t>NEWS RELEASE</w:t>
      </w:r>
      <w:r w:rsidR="00854F45">
        <w:rPr>
          <w:b/>
          <w:bCs/>
        </w:rPr>
        <w:t xml:space="preserve">                                                                                                                      </w:t>
      </w:r>
      <w:r w:rsidR="00854F45" w:rsidRPr="00854F45">
        <w:t>Contact Kay Yaccarino</w:t>
      </w:r>
    </w:p>
    <w:p w14:paraId="36EB8F68" w14:textId="56D5CC41" w:rsidR="001B6B8B" w:rsidRPr="00854F45" w:rsidRDefault="00854F45" w:rsidP="001B6B8B">
      <w:pPr>
        <w:spacing w:after="0"/>
        <w:rPr>
          <w:b/>
          <w:bCs/>
        </w:rPr>
      </w:pPr>
      <w:r>
        <w:rPr>
          <w:b/>
          <w:bCs/>
        </w:rPr>
        <w:t xml:space="preserve">November 27, 2023                                                                                                                       </w:t>
      </w:r>
      <w:proofErr w:type="gramStart"/>
      <w:r>
        <w:rPr>
          <w:b/>
          <w:bCs/>
        </w:rPr>
        <w:t xml:space="preserve">   </w:t>
      </w:r>
      <w:r w:rsidR="001B6B8B">
        <w:t>(</w:t>
      </w:r>
      <w:proofErr w:type="gramEnd"/>
      <w:r w:rsidR="001B6B8B">
        <w:t>352) 483-5432</w:t>
      </w:r>
    </w:p>
    <w:p w14:paraId="36AE4240" w14:textId="6309B2C7" w:rsidR="00863293" w:rsidRDefault="00863293"/>
    <w:p w14:paraId="061C5BFB" w14:textId="77777777" w:rsidR="00854F45" w:rsidRDefault="00854F45"/>
    <w:p w14:paraId="19DCAACA" w14:textId="01462DCE" w:rsidR="00863293" w:rsidRPr="00854F45" w:rsidRDefault="00DA3D05" w:rsidP="00854F45">
      <w:pPr>
        <w:jc w:val="center"/>
        <w:rPr>
          <w:b/>
          <w:bCs/>
        </w:rPr>
      </w:pPr>
      <w:r w:rsidRPr="00854F45">
        <w:rPr>
          <w:b/>
          <w:bCs/>
        </w:rPr>
        <w:t>Celebrate Christmas at Eustis First Friday</w:t>
      </w:r>
    </w:p>
    <w:p w14:paraId="77805714" w14:textId="388907CB" w:rsidR="00DA3D05" w:rsidRDefault="00DA3D05">
      <w:r>
        <w:t>EUSTIS – Enjoy falling snow, a visit with Santa Claus, live music, food, shopping and more at First Friday in downtown Eustis, December 1 from 6 to 9 p.m.</w:t>
      </w:r>
    </w:p>
    <w:p w14:paraId="7BFCBF33" w14:textId="0B45445C" w:rsidR="00DA3D05" w:rsidRDefault="00DA3D05">
      <w:r>
        <w:t>Retro Ramblers</w:t>
      </w:r>
      <w:r w:rsidR="00302DB2">
        <w:t xml:space="preserve"> is performing throughout the evening on the downtown stage, with the Eustis High School Band performing at 6 p.m</w:t>
      </w:r>
      <w:r w:rsidR="00854F45">
        <w:t xml:space="preserve">. at Magnolia </w:t>
      </w:r>
      <w:r w:rsidR="004C3E9E">
        <w:t>and Grove</w:t>
      </w:r>
      <w:r w:rsidR="00854F45">
        <w:t xml:space="preserve"> Streets</w:t>
      </w:r>
      <w:r w:rsidR="00302DB2">
        <w:t xml:space="preserve">, and </w:t>
      </w:r>
      <w:proofErr w:type="spellStart"/>
      <w:r w:rsidR="00302DB2">
        <w:t>Lifepoint</w:t>
      </w:r>
      <w:proofErr w:type="spellEnd"/>
      <w:r w:rsidR="00302DB2">
        <w:t xml:space="preserve"> Church appearing at 7:30 p.m. at the </w:t>
      </w:r>
      <w:proofErr w:type="spellStart"/>
      <w:r w:rsidR="00302DB2">
        <w:t>Ferran</w:t>
      </w:r>
      <w:proofErr w:type="spellEnd"/>
      <w:r w:rsidR="00302DB2">
        <w:t xml:space="preserve"> Park Bandshell.</w:t>
      </w:r>
    </w:p>
    <w:p w14:paraId="5FF71EA3" w14:textId="1A6B72A7" w:rsidR="00302DB2" w:rsidRDefault="00302DB2">
      <w:r>
        <w:t>Children can visit with Santa Claus during the event b</w:t>
      </w:r>
      <w:r w:rsidR="00854F45">
        <w:t>ehind</w:t>
      </w:r>
      <w:r>
        <w:t xml:space="preserve"> the </w:t>
      </w:r>
      <w:r w:rsidR="004C3E9E">
        <w:t>bandshell to share their Christmas wishes and parents are welcome to take photos. Snow</w:t>
      </w:r>
      <w:r>
        <w:t xml:space="preserve"> will be falling every half hour, beginning at 6 p.m., for 10 minutes of magic in </w:t>
      </w:r>
      <w:proofErr w:type="spellStart"/>
      <w:r>
        <w:t>Ferran</w:t>
      </w:r>
      <w:proofErr w:type="spellEnd"/>
      <w:r>
        <w:t xml:space="preserve"> Park. </w:t>
      </w:r>
    </w:p>
    <w:p w14:paraId="7C57D7D4" w14:textId="5A5FC9BA" w:rsidR="00DA3D05" w:rsidRDefault="00302DB2">
      <w:r>
        <w:t xml:space="preserve">The holiday festivities continue every Friday </w:t>
      </w:r>
      <w:r w:rsidR="00854F45">
        <w:t>from December 1 to December 29</w:t>
      </w:r>
      <w:r>
        <w:t xml:space="preserve"> from 6 to 9 p.m. with Snowflakes by the Lake at </w:t>
      </w:r>
      <w:proofErr w:type="spellStart"/>
      <w:r>
        <w:t>Ferran</w:t>
      </w:r>
      <w:proofErr w:type="spellEnd"/>
      <w:r>
        <w:t xml:space="preserve"> Park, featuring Santa Claus on the bandshell</w:t>
      </w:r>
      <w:r w:rsidR="004C3E9E">
        <w:t xml:space="preserve"> until Dec. 22</w:t>
      </w:r>
      <w:r>
        <w:t xml:space="preserve">. The 50-foot Christmas tree will be glowing with lights and music every night throughout the month. </w:t>
      </w:r>
    </w:p>
    <w:p w14:paraId="00C2DEA8" w14:textId="43603741" w:rsidR="00DA3D05" w:rsidRDefault="00854F45">
      <w:r>
        <w:t xml:space="preserve">For more information, visit the City of Eustis </w:t>
      </w:r>
      <w:r w:rsidR="00A30392">
        <w:t xml:space="preserve">website </w:t>
      </w:r>
      <w:r>
        <w:t xml:space="preserve">at Eustis.org and the city’s Facebook pages, City of Eustis 2 and City of Eustis Events. </w:t>
      </w:r>
    </w:p>
    <w:p w14:paraId="6ADB7EE2" w14:textId="77777777" w:rsidR="00863293" w:rsidRDefault="00863293"/>
    <w:p w14:paraId="44293B29" w14:textId="2856A4EE" w:rsidR="00863293" w:rsidRDefault="00863293"/>
    <w:sectPr w:rsidR="0086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93"/>
    <w:rsid w:val="001B6B8B"/>
    <w:rsid w:val="00302DB2"/>
    <w:rsid w:val="004C3E9E"/>
    <w:rsid w:val="00854F45"/>
    <w:rsid w:val="00863293"/>
    <w:rsid w:val="00A30392"/>
    <w:rsid w:val="00D817D4"/>
    <w:rsid w:val="00DA3D05"/>
    <w:rsid w:val="00E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D6DA"/>
  <w15:chartTrackingRefBased/>
  <w15:docId w15:val="{F5877C13-58CE-4216-994F-0957E89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Yaccarino, Elizabeth</dc:creator>
  <cp:keywords/>
  <dc:description/>
  <cp:lastModifiedBy>Yaccarino, Elizabeth</cp:lastModifiedBy>
  <cp:revision>5</cp:revision>
  <dcterms:created xsi:type="dcterms:W3CDTF">2023-11-27T15:43:00Z</dcterms:created>
  <dcterms:modified xsi:type="dcterms:W3CDTF">2023-11-27T22:00:00Z</dcterms:modified>
</cp:coreProperties>
</file>